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7C" w:rsidRPr="00873D7C" w:rsidRDefault="00873D7C" w:rsidP="00873D7C">
      <w:pPr>
        <w:rPr>
          <w:rFonts w:ascii="Arial" w:hAnsi="Arial" w:cs="Arial"/>
        </w:rPr>
      </w:pPr>
      <w:r w:rsidRPr="00873D7C">
        <w:rPr>
          <w:rFonts w:ascii="Arial" w:hAnsi="Arial" w:cs="Arial"/>
        </w:rPr>
        <w:t xml:space="preserve">Safeguard Properties is the mortgage field services industry leader, inspecting and preserving vacant and foreclosed properties across the U.S. With a focus and investment in innovative technologies, Safeguard provides the highest quality service to our clients by proactively developing industry best practices and quality control procedures. We pride ourselves in our dedication to working with community leaders and officials to eliminate blight and stabilize neighborhoods across the country. Learn more at </w:t>
      </w:r>
      <w:hyperlink r:id="rId4" w:history="1">
        <w:r w:rsidRPr="00873D7C">
          <w:rPr>
            <w:rStyle w:val="Hyperlink"/>
            <w:rFonts w:ascii="Arial" w:hAnsi="Arial" w:cs="Arial"/>
          </w:rPr>
          <w:t>www.safeguardproperties.com</w:t>
        </w:r>
      </w:hyperlink>
      <w:r w:rsidRPr="00873D7C">
        <w:rPr>
          <w:rFonts w:ascii="Arial" w:hAnsi="Arial" w:cs="Arial"/>
        </w:rPr>
        <w:t>.</w:t>
      </w:r>
    </w:p>
    <w:p w:rsidR="00807C46" w:rsidRDefault="00807C46">
      <w:bookmarkStart w:id="0" w:name="_GoBack"/>
      <w:bookmarkEnd w:id="0"/>
    </w:p>
    <w:sectPr w:rsidR="0080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7C"/>
    <w:rsid w:val="00807C46"/>
    <w:rsid w:val="0087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4D798-E338-4D28-8A4B-8A504140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D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guard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Safeguard Properties</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McElhone</dc:creator>
  <cp:keywords/>
  <dc:description/>
  <cp:lastModifiedBy>David McElhone</cp:lastModifiedBy>
  <cp:revision>1</cp:revision>
  <dcterms:created xsi:type="dcterms:W3CDTF">2018-10-30T15:53:00Z</dcterms:created>
  <dcterms:modified xsi:type="dcterms:W3CDTF">2018-10-30T16:11:00Z</dcterms:modified>
</cp:coreProperties>
</file>