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2554A" w14:textId="5DDBD777" w:rsidR="00E8788E" w:rsidRPr="009054CE" w:rsidRDefault="00E8788E" w:rsidP="00E8788E">
      <w:pPr>
        <w:rPr>
          <w:rFonts w:ascii="Arial" w:hAnsi="Arial" w:cs="Arial"/>
        </w:rPr>
      </w:pPr>
      <w:bookmarkStart w:id="0" w:name="_GoBack"/>
      <w:bookmarkEnd w:id="0"/>
      <w:proofErr w:type="spellStart"/>
      <w:r w:rsidRPr="009054CE">
        <w:rPr>
          <w:rFonts w:ascii="Arial" w:hAnsi="Arial" w:cs="Arial"/>
        </w:rPr>
        <w:t>Brookstone</w:t>
      </w:r>
      <w:proofErr w:type="spellEnd"/>
      <w:r w:rsidRPr="009054CE">
        <w:rPr>
          <w:rFonts w:ascii="Arial" w:hAnsi="Arial" w:cs="Arial"/>
        </w:rPr>
        <w:t xml:space="preserve"> Management is a leader in the mortgage field industry preserving and maintaining vacant, pre-foreclosure, and REO assets nationwide; providing </w:t>
      </w:r>
      <w:r w:rsidR="00E8110B" w:rsidRPr="009054CE">
        <w:rPr>
          <w:rFonts w:ascii="Arial" w:hAnsi="Arial" w:cs="Arial"/>
        </w:rPr>
        <w:t xml:space="preserve">inspection, </w:t>
      </w:r>
      <w:r w:rsidRPr="009054CE">
        <w:rPr>
          <w:rFonts w:ascii="Arial" w:hAnsi="Arial" w:cs="Arial"/>
        </w:rPr>
        <w:t xml:space="preserve">preservation, </w:t>
      </w:r>
      <w:r w:rsidR="00837C93" w:rsidRPr="009054CE">
        <w:rPr>
          <w:rFonts w:ascii="Arial" w:hAnsi="Arial" w:cs="Arial"/>
        </w:rPr>
        <w:t>repair and R</w:t>
      </w:r>
      <w:r w:rsidRPr="009054CE">
        <w:rPr>
          <w:rFonts w:ascii="Arial" w:hAnsi="Arial" w:cs="Arial"/>
        </w:rPr>
        <w:t>EO services.</w:t>
      </w:r>
      <w:r w:rsidR="003320B1" w:rsidRPr="009054CE">
        <w:rPr>
          <w:rFonts w:ascii="Arial" w:hAnsi="Arial" w:cs="Arial"/>
        </w:rPr>
        <w:t xml:space="preserve">  </w:t>
      </w:r>
      <w:r w:rsidR="009054CE" w:rsidRPr="009054CE">
        <w:rPr>
          <w:rFonts w:ascii="Arial" w:hAnsi="Arial" w:cs="Arial"/>
        </w:rPr>
        <w:br/>
      </w:r>
      <w:r w:rsidR="009054CE" w:rsidRPr="009054CE">
        <w:rPr>
          <w:rFonts w:ascii="Arial" w:hAnsi="Arial" w:cs="Arial"/>
        </w:rPr>
        <w:br/>
        <w:t xml:space="preserve">Visit us at </w:t>
      </w:r>
      <w:hyperlink r:id="rId4" w:history="1">
        <w:r w:rsidR="009054CE" w:rsidRPr="009054CE">
          <w:rPr>
            <w:rStyle w:val="Hyperlink"/>
            <w:rFonts w:ascii="Arial" w:hAnsi="Arial" w:cs="Arial"/>
          </w:rPr>
          <w:t>brookstonemanagement.com</w:t>
        </w:r>
      </w:hyperlink>
      <w:r w:rsidR="009054CE" w:rsidRPr="009054CE">
        <w:rPr>
          <w:rFonts w:ascii="Arial" w:hAnsi="Arial" w:cs="Arial"/>
        </w:rPr>
        <w:t>.</w:t>
      </w:r>
    </w:p>
    <w:p w14:paraId="233BE4B9" w14:textId="77777777" w:rsidR="00E8788E" w:rsidRDefault="00E8788E"/>
    <w:sectPr w:rsidR="00E8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8E"/>
    <w:rsid w:val="000521C1"/>
    <w:rsid w:val="003320B1"/>
    <w:rsid w:val="00413DDE"/>
    <w:rsid w:val="0055063F"/>
    <w:rsid w:val="006508CA"/>
    <w:rsid w:val="006A5881"/>
    <w:rsid w:val="00837C93"/>
    <w:rsid w:val="008D19BF"/>
    <w:rsid w:val="008F0C32"/>
    <w:rsid w:val="0090068C"/>
    <w:rsid w:val="009054CE"/>
    <w:rsid w:val="009811CF"/>
    <w:rsid w:val="00E8110B"/>
    <w:rsid w:val="00E8788E"/>
    <w:rsid w:val="00E9529D"/>
    <w:rsid w:val="00E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4D36"/>
  <w15:chartTrackingRefBased/>
  <w15:docId w15:val="{C5A61542-5719-42D0-8235-542E5AB0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ookstonemana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Bassi</dc:creator>
  <cp:keywords/>
  <dc:description/>
  <cp:lastModifiedBy>David McElhone</cp:lastModifiedBy>
  <cp:revision>5</cp:revision>
  <dcterms:created xsi:type="dcterms:W3CDTF">2018-09-28T15:01:00Z</dcterms:created>
  <dcterms:modified xsi:type="dcterms:W3CDTF">2018-10-30T12:08:00Z</dcterms:modified>
</cp:coreProperties>
</file>